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1ECC" w:rsidRDefault="00551ECC" w:rsidP="00551ECC">
      <w:pPr>
        <w:jc w:val="center"/>
      </w:pPr>
    </w:p>
    <w:p w:rsidR="00551ECC" w:rsidRDefault="00551ECC" w:rsidP="00551ECC">
      <w:pPr>
        <w:jc w:val="center"/>
      </w:pPr>
      <w:r>
        <w:fldChar w:fldCharType="begin"/>
      </w:r>
      <w:r>
        <w:instrText xml:space="preserve"> INCLUDEPICTURE "https://upload.wikimedia.org/wikipedia/commons/thumb/8/86/Senac_logo.svg/2000px-Senac_logo.svg.png" \* MERGEFORMATINET </w:instrText>
      </w:r>
      <w:r>
        <w:fldChar w:fldCharType="separate"/>
      </w:r>
      <w:r w:rsidR="0037737F">
        <w:fldChar w:fldCharType="begin"/>
      </w:r>
      <w:r w:rsidR="0037737F">
        <w:instrText xml:space="preserve"> INCLUDEPICTURE  "https://upload.wikimedia.org/wikipedia/commons/thumb/8/86/Senac_logo.svg/2000px-Senac_logo.svg.png" \* MERGEFORMATINET </w:instrText>
      </w:r>
      <w:r w:rsidR="0037737F">
        <w:fldChar w:fldCharType="separate"/>
      </w:r>
      <w:r w:rsidR="002B5AB7">
        <w:fldChar w:fldCharType="begin"/>
      </w:r>
      <w:r w:rsidR="002B5AB7">
        <w:instrText xml:space="preserve"> </w:instrText>
      </w:r>
      <w:r w:rsidR="002B5AB7">
        <w:instrText>INCLUDEPICTURE  "https://upload.wikimedia.org/wikipedia/commons/thumb/8/86/Senac_logo.svg/2000px-Senac_logo.svg.png" \* MERGEFORMATINET</w:instrText>
      </w:r>
      <w:r w:rsidR="002B5AB7">
        <w:instrText xml:space="preserve"> </w:instrText>
      </w:r>
      <w:r w:rsidR="002B5AB7">
        <w:fldChar w:fldCharType="separate"/>
      </w:r>
      <w:r w:rsidR="002B5AB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Resultado de imagem para senac" style="width:100.8pt;height:58.8pt">
            <v:imagedata r:id="rId7" r:href="rId8"/>
          </v:shape>
        </w:pict>
      </w:r>
      <w:r w:rsidR="002B5AB7">
        <w:fldChar w:fldCharType="end"/>
      </w:r>
      <w:r w:rsidR="0037737F">
        <w:fldChar w:fldCharType="end"/>
      </w:r>
      <w:r>
        <w:fldChar w:fldCharType="end"/>
      </w:r>
    </w:p>
    <w:p w:rsidR="00551ECC" w:rsidRPr="00A53DAC" w:rsidRDefault="00551ECC" w:rsidP="00551ECC">
      <w:pPr>
        <w:jc w:val="center"/>
      </w:pPr>
      <w:r w:rsidRPr="00A53DAC">
        <w:t>Serviço Nacional de Aprendizagem Comercial</w:t>
      </w:r>
    </w:p>
    <w:p w:rsidR="00551ECC" w:rsidRDefault="00551ECC" w:rsidP="00551ECC">
      <w:pPr>
        <w:jc w:val="center"/>
      </w:pPr>
    </w:p>
    <w:p w:rsidR="00551ECC" w:rsidRDefault="00551ECC" w:rsidP="00551ECC">
      <w:pPr>
        <w:jc w:val="center"/>
      </w:pPr>
    </w:p>
    <w:p w:rsidR="00551ECC" w:rsidRDefault="00551ECC" w:rsidP="00551ECC">
      <w:pPr>
        <w:jc w:val="center"/>
      </w:pPr>
    </w:p>
    <w:p w:rsidR="00551ECC" w:rsidRDefault="00551ECC" w:rsidP="00551ECC">
      <w:pPr>
        <w:pStyle w:val="Footer"/>
        <w:tabs>
          <w:tab w:val="clear" w:pos="4419"/>
          <w:tab w:val="clear" w:pos="8838"/>
        </w:tabs>
        <w:spacing w:line="480" w:lineRule="auto"/>
        <w:jc w:val="center"/>
        <w:rPr>
          <w:noProof/>
        </w:rPr>
      </w:pPr>
      <w:r w:rsidRPr="00A53DAC">
        <w:rPr>
          <w:noProof/>
        </w:rPr>
        <w:t>1902-PROJETO INTEGRADOR IV: EXTRA</w:t>
      </w:r>
      <w:r w:rsidRPr="00A53DAC">
        <w:rPr>
          <w:rFonts w:hint="cs"/>
          <w:noProof/>
        </w:rPr>
        <w:t>ÇÃ</w:t>
      </w:r>
      <w:r w:rsidRPr="00A53DAC">
        <w:rPr>
          <w:noProof/>
        </w:rPr>
        <w:t>O E VISUALIZA</w:t>
      </w:r>
      <w:r w:rsidRPr="00A53DAC">
        <w:rPr>
          <w:rFonts w:hint="cs"/>
          <w:noProof/>
        </w:rPr>
        <w:t>ÇÃ</w:t>
      </w:r>
      <w:r w:rsidRPr="00A53DAC">
        <w:rPr>
          <w:noProof/>
        </w:rPr>
        <w:t>O DE DADOS</w:t>
      </w:r>
    </w:p>
    <w:p w:rsidR="00551ECC" w:rsidRDefault="00551ECC" w:rsidP="00551ECC">
      <w:pPr>
        <w:spacing w:line="480" w:lineRule="auto"/>
        <w:rPr>
          <w:rFonts w:ascii="Arial" w:hAnsi="Arial" w:cs="Arial"/>
          <w:sz w:val="28"/>
        </w:rPr>
      </w:pPr>
    </w:p>
    <w:p w:rsidR="00551ECC" w:rsidRDefault="00551ECC" w:rsidP="00551ECC">
      <w:pPr>
        <w:spacing w:line="480" w:lineRule="auto"/>
        <w:rPr>
          <w:rFonts w:ascii="Arial" w:hAnsi="Arial" w:cs="Arial"/>
        </w:rPr>
      </w:pPr>
    </w:p>
    <w:p w:rsidR="00551ECC" w:rsidRDefault="00551ECC" w:rsidP="00551ECC">
      <w:pPr>
        <w:spacing w:line="480" w:lineRule="auto"/>
        <w:rPr>
          <w:rFonts w:ascii="Arial" w:hAnsi="Arial" w:cs="Arial"/>
        </w:rPr>
      </w:pPr>
    </w:p>
    <w:p w:rsidR="00551ECC" w:rsidRDefault="00551ECC" w:rsidP="00551ECC">
      <w:pPr>
        <w:spacing w:line="480" w:lineRule="auto"/>
        <w:rPr>
          <w:rFonts w:ascii="Arial" w:hAnsi="Arial" w:cs="Arial"/>
        </w:rPr>
      </w:pPr>
    </w:p>
    <w:p w:rsidR="00551ECC" w:rsidRDefault="00551ECC" w:rsidP="00551ECC">
      <w:pPr>
        <w:pStyle w:val="Heading4"/>
        <w:rPr>
          <w:sz w:val="36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255270</wp:posOffset>
                </wp:positionV>
                <wp:extent cx="4158615" cy="1068705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8615" cy="106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51ECC" w:rsidRDefault="00551ECC" w:rsidP="00551EC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4pt;margin-top:20.1pt;width:327.45pt;height:8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eb+tQIAALo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" filled="f" stroked="f">
                <v:textbox>
                  <w:txbxContent>
                    <w:p w:rsidR="00551ECC" w:rsidRDefault="00551ECC" w:rsidP="00551ECC"/>
                  </w:txbxContent>
                </v:textbox>
              </v:shape>
            </w:pict>
          </mc:Fallback>
        </mc:AlternateContent>
      </w:r>
      <w:r>
        <w:rPr>
          <w:sz w:val="36"/>
          <w:u w:val="none"/>
        </w:rPr>
        <w:t>RELATÓRIO FINAL</w:t>
      </w:r>
    </w:p>
    <w:p w:rsidR="00551ECC" w:rsidRDefault="00551ECC" w:rsidP="00551ECC">
      <w:pPr>
        <w:rPr>
          <w:rFonts w:ascii="Arial" w:hAnsi="Arial" w:cs="Arial"/>
        </w:rPr>
      </w:pPr>
    </w:p>
    <w:p w:rsidR="00551ECC" w:rsidRDefault="00551ECC" w:rsidP="00551ECC">
      <w:pPr>
        <w:rPr>
          <w:rFonts w:ascii="Arial" w:hAnsi="Arial" w:cs="Arial"/>
        </w:rPr>
      </w:pPr>
    </w:p>
    <w:p w:rsidR="00551ECC" w:rsidRDefault="00551ECC" w:rsidP="00551ECC">
      <w:pPr>
        <w:pStyle w:val="Header"/>
        <w:rPr>
          <w:rFonts w:cs="Arial"/>
        </w:rPr>
      </w:pPr>
    </w:p>
    <w:p w:rsidR="00551ECC" w:rsidRDefault="00551ECC" w:rsidP="00551ECC">
      <w:pPr>
        <w:rPr>
          <w:rFonts w:ascii="Arial" w:hAnsi="Arial" w:cs="Arial"/>
        </w:rPr>
      </w:pPr>
    </w:p>
    <w:p w:rsidR="00551ECC" w:rsidRDefault="00551ECC" w:rsidP="00551ECC">
      <w:pPr>
        <w:rPr>
          <w:rFonts w:ascii="Arial" w:hAnsi="Arial" w:cs="Arial"/>
        </w:rPr>
      </w:pPr>
    </w:p>
    <w:p w:rsidR="00551ECC" w:rsidRDefault="00551ECC" w:rsidP="00551ECC">
      <w:pPr>
        <w:pStyle w:val="Heading5"/>
      </w:pPr>
      <w:r w:rsidRPr="00A53DAC">
        <w:rPr>
          <w:noProof/>
        </w:rPr>
        <w:t>EXTRA</w:t>
      </w:r>
      <w:r w:rsidRPr="00A53DAC">
        <w:rPr>
          <w:rFonts w:hint="cs"/>
          <w:noProof/>
        </w:rPr>
        <w:t>ÇÃ</w:t>
      </w:r>
      <w:r w:rsidRPr="00A53DAC">
        <w:rPr>
          <w:noProof/>
        </w:rPr>
        <w:t>O E VISUALIZA</w:t>
      </w:r>
      <w:r w:rsidRPr="00A53DAC">
        <w:rPr>
          <w:rFonts w:hint="cs"/>
          <w:noProof/>
        </w:rPr>
        <w:t>ÇÃ</w:t>
      </w:r>
      <w:r w:rsidRPr="00A53DAC">
        <w:rPr>
          <w:noProof/>
        </w:rPr>
        <w:t>O DE DADOS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&lt;NOME DO PROFESSOR&gt;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&lt;NOME DO ALUNO&gt;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&lt;PERÍODO DE EXECUÇÃO&gt;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São Paulo - SP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09 / 2019</w:t>
      </w: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</w:p>
    <w:p w:rsidR="00551ECC" w:rsidRDefault="00551ECC" w:rsidP="00551ECC">
      <w:pPr>
        <w:spacing w:line="480" w:lineRule="auto"/>
        <w:jc w:val="center"/>
        <w:rPr>
          <w:rFonts w:ascii="Arial" w:hAnsi="Arial" w:cs="Arial"/>
          <w:b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  <w:sz w:val="22"/>
        </w:rPr>
      </w:pPr>
    </w:p>
    <w:p w:rsidR="00551ECC" w:rsidRDefault="00551ECC" w:rsidP="00551ECC">
      <w:pPr>
        <w:rPr>
          <w:rFonts w:ascii="Times New Roman" w:hAnsi="Times New Roman"/>
          <w:sz w:val="22"/>
        </w:rPr>
      </w:pPr>
    </w:p>
    <w:p w:rsidR="00551ECC" w:rsidRDefault="00551ECC" w:rsidP="00551ECC">
      <w:pPr>
        <w:rPr>
          <w:rFonts w:ascii="Times New Roman" w:hAnsi="Times New Roman"/>
        </w:rPr>
      </w:pPr>
    </w:p>
    <w:p w:rsidR="00551ECC" w:rsidRDefault="00551ECC" w:rsidP="00551ECC">
      <w:pPr>
        <w:pStyle w:val="Heading1"/>
        <w:numPr>
          <w:ilvl w:val="0"/>
          <w:numId w:val="1"/>
        </w:numPr>
        <w:pBdr>
          <w:bottom w:val="single" w:sz="6" w:space="1" w:color="auto"/>
        </w:pBdr>
      </w:pPr>
      <w:r>
        <w:lastRenderedPageBreak/>
        <w:t>Metodologia Empregada</w:t>
      </w:r>
    </w:p>
    <w:p w:rsidR="00551ECC" w:rsidRDefault="00551ECC" w:rsidP="00551ECC">
      <w:pPr>
        <w:numPr>
          <w:ilvl w:val="12"/>
          <w:numId w:val="0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Ultilizando linguagem de programação Python e bibliotecas especificas para analise de dados, foi elaborado um script onde analisa </w:t>
      </w:r>
      <w:r w:rsidR="00CC095A">
        <w:rPr>
          <w:rFonts w:ascii="Times New Roman" w:hAnsi="Times New Roman"/>
        </w:rPr>
        <w:t xml:space="preserve">os niveis de pressão </w:t>
      </w:r>
      <w:r w:rsidR="00D947CD">
        <w:rPr>
          <w:rFonts w:ascii="Times New Roman" w:hAnsi="Times New Roman"/>
        </w:rPr>
        <w:t xml:space="preserve">e falta de oxigênio </w:t>
      </w:r>
      <w:r w:rsidR="00CC095A">
        <w:rPr>
          <w:rFonts w:ascii="Times New Roman" w:hAnsi="Times New Roman"/>
        </w:rPr>
        <w:t>em uma montanha na</w:t>
      </w:r>
      <w:r w:rsidR="00CC095A" w:rsidRPr="00CC095A">
        <w:rPr>
          <w:rFonts w:ascii="Times New Roman" w:hAnsi="Times New Roman"/>
        </w:rPr>
        <w:t xml:space="preserve"> Cordilheira dos Andes</w:t>
      </w:r>
      <w:r w:rsidR="00CC095A">
        <w:rPr>
          <w:rFonts w:ascii="Times New Roman" w:hAnsi="Times New Roman"/>
        </w:rPr>
        <w:t xml:space="preserve"> sendo apresentado as camadas com diferenciação de cores. </w:t>
      </w:r>
    </w:p>
    <w:p w:rsidR="00CC095A" w:rsidRDefault="00CC095A" w:rsidP="00551ECC">
      <w:pPr>
        <w:numPr>
          <w:ilvl w:val="12"/>
          <w:numId w:val="0"/>
        </w:numPr>
        <w:jc w:val="both"/>
        <w:rPr>
          <w:rFonts w:ascii="Times New Roman" w:hAnsi="Times New Roman"/>
        </w:rPr>
      </w:pPr>
    </w:p>
    <w:p w:rsidR="00CC095A" w:rsidRDefault="00CC095A" w:rsidP="00551ECC">
      <w:pPr>
        <w:numPr>
          <w:ilvl w:val="12"/>
          <w:numId w:val="0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 fenômeno a ser apresentado refere-se aos niveis de pressão</w:t>
      </w:r>
      <w:r w:rsidR="00D947CD">
        <w:rPr>
          <w:rFonts w:ascii="Times New Roman" w:hAnsi="Times New Roman"/>
        </w:rPr>
        <w:t xml:space="preserve"> e falta de oxigênio</w:t>
      </w:r>
      <w:r>
        <w:rPr>
          <w:rFonts w:ascii="Times New Roman" w:hAnsi="Times New Roman"/>
        </w:rPr>
        <w:t xml:space="preserve"> que uma montanha pode ter de acordo com a sua altura, foi ultilizado com o cenario uma montranha na região da </w:t>
      </w:r>
      <w:r w:rsidR="00D947CD">
        <w:rPr>
          <w:rFonts w:ascii="Times New Roman" w:hAnsi="Times New Roman"/>
        </w:rPr>
        <w:t>C</w:t>
      </w:r>
      <w:r>
        <w:rPr>
          <w:rFonts w:ascii="Times New Roman" w:hAnsi="Times New Roman"/>
        </w:rPr>
        <w:t xml:space="preserve">ordilheira dos </w:t>
      </w:r>
      <w:r w:rsidR="00D947CD">
        <w:rPr>
          <w:rFonts w:ascii="Times New Roman" w:hAnsi="Times New Roman"/>
        </w:rPr>
        <w:t xml:space="preserve">Andes. </w:t>
      </w:r>
    </w:p>
    <w:p w:rsidR="00D947CD" w:rsidRDefault="00D947CD" w:rsidP="00551ECC">
      <w:pPr>
        <w:numPr>
          <w:ilvl w:val="12"/>
          <w:numId w:val="0"/>
        </w:numPr>
        <w:jc w:val="both"/>
        <w:rPr>
          <w:rFonts w:ascii="Times New Roman" w:hAnsi="Times New Roman"/>
        </w:rPr>
      </w:pPr>
    </w:p>
    <w:p w:rsidR="00D947CD" w:rsidRDefault="00D947CD" w:rsidP="00551ECC">
      <w:pPr>
        <w:numPr>
          <w:ilvl w:val="12"/>
          <w:numId w:val="0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 base nos estudos aplicados aos niveis de pressão com cálculo ao nivel do mar (Ponto 0) temos os seguintes resultados. </w:t>
      </w:r>
    </w:p>
    <w:p w:rsidR="00D947CD" w:rsidRDefault="00D947CD" w:rsidP="00D947CD">
      <w:pPr>
        <w:numPr>
          <w:ilvl w:val="12"/>
          <w:numId w:val="0"/>
        </w:numPr>
        <w:jc w:val="center"/>
        <w:rPr>
          <w:rFonts w:ascii="Times New Roman" w:hAnsi="Times New Roman"/>
        </w:rPr>
      </w:pPr>
      <w:r w:rsidRPr="00D947CD">
        <w:rPr>
          <w:rFonts w:ascii="Times New Roman" w:hAnsi="Times New Roman"/>
          <w:noProof/>
        </w:rPr>
        <w:drawing>
          <wp:inline distT="0" distB="0" distL="0" distR="0" wp14:anchorId="4A1FDF92" wp14:editId="3D081045">
            <wp:extent cx="2476715" cy="16613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CD" w:rsidRDefault="00D947CD" w:rsidP="00D947CD">
      <w:pPr>
        <w:numPr>
          <w:ilvl w:val="12"/>
          <w:numId w:val="0"/>
        </w:numPr>
        <w:rPr>
          <w:rFonts w:ascii="Times New Roman" w:hAnsi="Times New Roman"/>
        </w:rPr>
      </w:pPr>
      <w:r>
        <w:rPr>
          <w:rFonts w:ascii="Times New Roman" w:hAnsi="Times New Roman"/>
        </w:rPr>
        <w:t>Ou seja, s</w:t>
      </w:r>
      <w:r w:rsidRPr="00D947CD">
        <w:rPr>
          <w:rFonts w:ascii="Times New Roman" w:hAnsi="Times New Roman"/>
        </w:rPr>
        <w:t>e mergulhar, sabe que a press</w:t>
      </w:r>
      <w:r w:rsidRPr="00D947CD">
        <w:rPr>
          <w:rFonts w:ascii="Times New Roman" w:hAnsi="Times New Roman" w:hint="cs"/>
        </w:rPr>
        <w:t>ã</w:t>
      </w:r>
      <w:r w:rsidRPr="00D947CD">
        <w:rPr>
          <w:rFonts w:ascii="Times New Roman" w:hAnsi="Times New Roman"/>
        </w:rPr>
        <w:t>o sobre seu corpo aumentar</w:t>
      </w:r>
      <w:r w:rsidRPr="00D947CD">
        <w:rPr>
          <w:rFonts w:ascii="Times New Roman" w:hAnsi="Times New Roman" w:hint="cs"/>
        </w:rPr>
        <w:t>á</w:t>
      </w:r>
      <w:r w:rsidRPr="00D947CD">
        <w:rPr>
          <w:rFonts w:ascii="Times New Roman" w:hAnsi="Times New Roman"/>
        </w:rPr>
        <w:t xml:space="preserve">, devido </w:t>
      </w:r>
      <w:r w:rsidRPr="00D947CD">
        <w:rPr>
          <w:rFonts w:ascii="Times New Roman" w:hAnsi="Times New Roman" w:hint="cs"/>
        </w:rPr>
        <w:t>à</w:t>
      </w:r>
      <w:r w:rsidRPr="00D947CD">
        <w:rPr>
          <w:rFonts w:ascii="Times New Roman" w:hAnsi="Times New Roman"/>
        </w:rPr>
        <w:t xml:space="preserve"> coluna d</w:t>
      </w:r>
      <w:r w:rsidRPr="00D947CD">
        <w:rPr>
          <w:rFonts w:ascii="Times New Roman" w:hAnsi="Times New Roman" w:hint="cs"/>
        </w:rPr>
        <w:t>´á</w:t>
      </w:r>
      <w:r w:rsidRPr="00D947CD">
        <w:rPr>
          <w:rFonts w:ascii="Times New Roman" w:hAnsi="Times New Roman"/>
        </w:rPr>
        <w:t>gua acima, tanto mais quanto mais fundo estiver. O inverso ocorre quando voc</w:t>
      </w:r>
      <w:r w:rsidRPr="00D947CD">
        <w:rPr>
          <w:rFonts w:ascii="Times New Roman" w:hAnsi="Times New Roman" w:hint="cs"/>
        </w:rPr>
        <w:t>ê</w:t>
      </w:r>
      <w:r w:rsidRPr="00D947CD">
        <w:rPr>
          <w:rFonts w:ascii="Times New Roman" w:hAnsi="Times New Roman"/>
        </w:rPr>
        <w:t xml:space="preserve"> sobe, pois a coluna de ar sobre voc</w:t>
      </w:r>
      <w:r w:rsidRPr="00D947CD">
        <w:rPr>
          <w:rFonts w:ascii="Times New Roman" w:hAnsi="Times New Roman" w:hint="cs"/>
        </w:rPr>
        <w:t>ê</w:t>
      </w:r>
      <w:r w:rsidRPr="00D947CD">
        <w:rPr>
          <w:rFonts w:ascii="Times New Roman" w:hAnsi="Times New Roman"/>
        </w:rPr>
        <w:t xml:space="preserve"> torna-se menor, ou seja, cai a press</w:t>
      </w:r>
      <w:r w:rsidRPr="00D947CD">
        <w:rPr>
          <w:rFonts w:ascii="Times New Roman" w:hAnsi="Times New Roman" w:hint="cs"/>
        </w:rPr>
        <w:t>ã</w:t>
      </w:r>
      <w:r w:rsidRPr="00D947CD">
        <w:rPr>
          <w:rFonts w:ascii="Times New Roman" w:hAnsi="Times New Roman"/>
        </w:rPr>
        <w:t>o sobre seu corpo. Veja no gr</w:t>
      </w:r>
      <w:r w:rsidRPr="00D947CD">
        <w:rPr>
          <w:rFonts w:ascii="Times New Roman" w:hAnsi="Times New Roman" w:hint="cs"/>
        </w:rPr>
        <w:t>á</w:t>
      </w:r>
      <w:r w:rsidRPr="00D947CD">
        <w:rPr>
          <w:rFonts w:ascii="Times New Roman" w:hAnsi="Times New Roman"/>
        </w:rPr>
        <w:t>fico ao lado que, a 2.500m a press</w:t>
      </w:r>
      <w:r w:rsidRPr="00D947CD">
        <w:rPr>
          <w:rFonts w:ascii="Times New Roman" w:hAnsi="Times New Roman" w:hint="cs"/>
        </w:rPr>
        <w:t>ã</w:t>
      </w:r>
      <w:r w:rsidRPr="00D947CD">
        <w:rPr>
          <w:rFonts w:ascii="Times New Roman" w:hAnsi="Times New Roman"/>
        </w:rPr>
        <w:t xml:space="preserve">o </w:t>
      </w:r>
      <w:r w:rsidRPr="00D947CD">
        <w:rPr>
          <w:rFonts w:ascii="Times New Roman" w:hAnsi="Times New Roman" w:hint="cs"/>
        </w:rPr>
        <w:t>é</w:t>
      </w:r>
      <w:r w:rsidRPr="00D947CD">
        <w:rPr>
          <w:rFonts w:ascii="Times New Roman" w:hAnsi="Times New Roman"/>
        </w:rPr>
        <w:t xml:space="preserve"> de </w:t>
      </w:r>
      <w:r w:rsidRPr="00D947CD">
        <w:rPr>
          <w:rFonts w:ascii="Times New Roman" w:hAnsi="Times New Roman" w:hint="cs"/>
        </w:rPr>
        <w:t>¾</w:t>
      </w:r>
      <w:r w:rsidRPr="00D947CD">
        <w:rPr>
          <w:rFonts w:ascii="Times New Roman" w:hAnsi="Times New Roman"/>
        </w:rPr>
        <w:t xml:space="preserve"> daquela ao n</w:t>
      </w:r>
      <w:r w:rsidRPr="00D947CD">
        <w:rPr>
          <w:rFonts w:ascii="Times New Roman" w:hAnsi="Times New Roman" w:hint="cs"/>
        </w:rPr>
        <w:t>í</w:t>
      </w:r>
      <w:r w:rsidRPr="00D947CD">
        <w:rPr>
          <w:rFonts w:ascii="Times New Roman" w:hAnsi="Times New Roman"/>
        </w:rPr>
        <w:t xml:space="preserve">vel do mar, aos 5.000m </w:t>
      </w:r>
      <w:r w:rsidRPr="00D947CD">
        <w:rPr>
          <w:rFonts w:ascii="Times New Roman" w:hAnsi="Times New Roman" w:hint="cs"/>
        </w:rPr>
        <w:t>é</w:t>
      </w:r>
      <w:r w:rsidRPr="00D947CD">
        <w:rPr>
          <w:rFonts w:ascii="Times New Roman" w:hAnsi="Times New Roman"/>
        </w:rPr>
        <w:t xml:space="preserve"> de pouco mais da metade e, na altitude do Everest, cai para apenas um ter</w:t>
      </w:r>
      <w:r w:rsidRPr="00D947CD">
        <w:rPr>
          <w:rFonts w:ascii="Times New Roman" w:hAnsi="Times New Roman" w:hint="cs"/>
        </w:rPr>
        <w:t>ç</w:t>
      </w:r>
      <w:r w:rsidRPr="00D947CD">
        <w:rPr>
          <w:rFonts w:ascii="Times New Roman" w:hAnsi="Times New Roman"/>
        </w:rPr>
        <w:t>o.</w:t>
      </w:r>
    </w:p>
    <w:p w:rsidR="00D947CD" w:rsidRDefault="00D947CD" w:rsidP="00D947CD">
      <w:pPr>
        <w:numPr>
          <w:ilvl w:val="12"/>
          <w:numId w:val="0"/>
        </w:numPr>
        <w:rPr>
          <w:rFonts w:ascii="Times New Roman" w:hAnsi="Times New Roman"/>
        </w:rPr>
      </w:pPr>
    </w:p>
    <w:p w:rsidR="00D947CD" w:rsidRDefault="00D947CD" w:rsidP="00D947CD">
      <w:pPr>
        <w:numPr>
          <w:ilvl w:val="12"/>
          <w:numId w:val="0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De acordo com a tabela elaborada pelo Alta Montanha </w:t>
      </w:r>
      <w:r w:rsidR="00055790">
        <w:rPr>
          <w:rFonts w:ascii="Times New Roman" w:hAnsi="Times New Roman"/>
        </w:rPr>
        <w:t xml:space="preserve">em parceria com a INMET foi elaborado a base de classificação para a elaboração do script. </w:t>
      </w:r>
    </w:p>
    <w:p w:rsidR="00055790" w:rsidRDefault="00055790" w:rsidP="00D947CD">
      <w:pPr>
        <w:numPr>
          <w:ilvl w:val="12"/>
          <w:numId w:val="0"/>
        </w:numPr>
        <w:rPr>
          <w:rFonts w:ascii="Times New Roman" w:hAnsi="Times New Roman"/>
        </w:rPr>
      </w:pPr>
    </w:p>
    <w:p w:rsidR="00055790" w:rsidRDefault="00055790" w:rsidP="00055790">
      <w:pPr>
        <w:numPr>
          <w:ilvl w:val="12"/>
          <w:numId w:val="0"/>
        </w:numPr>
        <w:jc w:val="center"/>
        <w:rPr>
          <w:rFonts w:ascii="Times New Roman" w:hAnsi="Times New Roman"/>
        </w:rPr>
      </w:pPr>
      <w:r w:rsidRPr="00055790">
        <w:rPr>
          <w:rFonts w:ascii="Times New Roman" w:hAnsi="Times New Roman"/>
          <w:noProof/>
        </w:rPr>
        <w:drawing>
          <wp:inline distT="0" distB="0" distL="0" distR="0" wp14:anchorId="523D84F3" wp14:editId="0F0F0A96">
            <wp:extent cx="3939881" cy="1867062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pStyle w:val="Heading1"/>
        <w:numPr>
          <w:ilvl w:val="0"/>
          <w:numId w:val="1"/>
        </w:numPr>
        <w:pBdr>
          <w:bottom w:val="single" w:sz="6" w:space="1" w:color="auto"/>
        </w:pBdr>
      </w:pPr>
      <w:r>
        <w:lastRenderedPageBreak/>
        <w:t>Resultados Obtidos</w:t>
      </w:r>
    </w:p>
    <w:p w:rsidR="00551ECC" w:rsidRDefault="00055790" w:rsidP="00551ECC">
      <w:pPr>
        <w:numPr>
          <w:ilvl w:val="12"/>
          <w:numId w:val="0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Com base na faixas de pressão obtivemos o seguinte resultado.</w:t>
      </w: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  <w:sz w:val="22"/>
        </w:rPr>
      </w:pPr>
    </w:p>
    <w:p w:rsidR="00551ECC" w:rsidRDefault="00551ECC" w:rsidP="00551ECC">
      <w:pPr>
        <w:numPr>
          <w:ilvl w:val="12"/>
          <w:numId w:val="0"/>
        </w:numPr>
        <w:jc w:val="center"/>
        <w:rPr>
          <w:noProof/>
        </w:rPr>
      </w:pPr>
      <w:r w:rsidRPr="006A7258">
        <w:rPr>
          <w:noProof/>
        </w:rPr>
        <w:drawing>
          <wp:inline distT="0" distB="0" distL="0" distR="0">
            <wp:extent cx="4800600" cy="33004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0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 xml:space="preserve">Na Figura 1 mostra a </w:t>
      </w:r>
      <w:r w:rsidR="00055790">
        <w:rPr>
          <w:noProof/>
        </w:rPr>
        <w:t>classificação dos niveis atraves das cores.</w:t>
      </w:r>
      <w:r>
        <w:rPr>
          <w:noProof/>
        </w:rPr>
        <w:t xml:space="preserve"> </w:t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 xml:space="preserve">O grafico foi projetado para exibir </w:t>
      </w:r>
      <w:r w:rsidR="00055790">
        <w:rPr>
          <w:noProof/>
        </w:rPr>
        <w:t>a classificação dos niveis atraves das cores.</w:t>
      </w:r>
    </w:p>
    <w:p w:rsidR="00055790" w:rsidRDefault="00055790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Os parametros usados são:</w:t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  <w:r>
        <w:rPr>
          <w:noProof/>
        </w:rPr>
        <w:t xml:space="preserve">Em relação ao eixo Y </w:t>
      </w:r>
      <w:r w:rsidR="00055790">
        <w:rPr>
          <w:noProof/>
        </w:rPr>
        <w:t>está sendo referido a altura da região que obtivemos os dados</w:t>
      </w: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</w:p>
    <w:p w:rsidR="00551ECC" w:rsidRDefault="00551ECC" w:rsidP="00551ECC">
      <w:pPr>
        <w:numPr>
          <w:ilvl w:val="12"/>
          <w:numId w:val="0"/>
        </w:numPr>
        <w:rPr>
          <w:rFonts w:ascii="Times New Roman" w:hAnsi="Times New Roman"/>
        </w:rPr>
      </w:pPr>
      <w:r>
        <w:rPr>
          <w:rFonts w:ascii="Times New Roman" w:hAnsi="Times New Roman"/>
        </w:rPr>
        <w:t>Em relação ao eixo X</w:t>
      </w:r>
      <w:r w:rsidR="0095406D">
        <w:rPr>
          <w:rFonts w:ascii="Times New Roman" w:hAnsi="Times New Roman"/>
        </w:rPr>
        <w:t xml:space="preserve"> e Z</w:t>
      </w:r>
      <w:r>
        <w:rPr>
          <w:rFonts w:ascii="Times New Roman" w:hAnsi="Times New Roman"/>
        </w:rPr>
        <w:t xml:space="preserve"> </w:t>
      </w:r>
      <w:r w:rsidR="00055790">
        <w:rPr>
          <w:noProof/>
        </w:rPr>
        <w:t xml:space="preserve">está sendo referido a </w:t>
      </w:r>
      <w:r w:rsidR="0095406D">
        <w:rPr>
          <w:noProof/>
        </w:rPr>
        <w:t xml:space="preserve">dimensão territorial </w:t>
      </w:r>
      <w:r w:rsidR="00055790">
        <w:rPr>
          <w:noProof/>
        </w:rPr>
        <w:t>da região que obtivemos os dados</w:t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EF7B7C" w:rsidRDefault="00EF7B7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O grafico possi a escala de 1:15</w:t>
      </w:r>
    </w:p>
    <w:p w:rsidR="00EF7B7C" w:rsidRDefault="00EF7B7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 xml:space="preserve">As cores tem a seguinte referência. </w:t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tbl>
      <w:tblPr>
        <w:tblStyle w:val="TableGrid"/>
        <w:tblpPr w:leftFromText="141" w:rightFromText="141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279"/>
      </w:tblGrid>
      <w:tr w:rsidR="0095406D" w:rsidTr="0095406D">
        <w:tc>
          <w:tcPr>
            <w:tcW w:w="279" w:type="dxa"/>
            <w:shd w:val="clear" w:color="auto" w:fill="660066"/>
          </w:tcPr>
          <w:p w:rsidR="0095406D" w:rsidRDefault="0095406D" w:rsidP="0095406D">
            <w:pPr>
              <w:numPr>
                <w:ilvl w:val="12"/>
                <w:numId w:val="0"/>
              </w:numPr>
              <w:rPr>
                <w:noProof/>
              </w:rPr>
            </w:pPr>
          </w:p>
        </w:tc>
      </w:tr>
    </w:tbl>
    <w:p w:rsidR="00551ECC" w:rsidRPr="0095406D" w:rsidRDefault="0095406D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Roxo                              Ambiente sem de dificuldade de respiração aos humanos</w:t>
      </w:r>
      <w:r w:rsidR="00551ECC">
        <w:rPr>
          <w:rFonts w:ascii="Times New Roman" w:hAnsi="Times New Roman"/>
        </w:rPr>
        <w:t xml:space="preserve"> </w:t>
      </w:r>
    </w:p>
    <w:tbl>
      <w:tblPr>
        <w:tblStyle w:val="TableGrid"/>
        <w:tblpPr w:leftFromText="141" w:rightFromText="141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279"/>
      </w:tblGrid>
      <w:tr w:rsidR="0095406D" w:rsidTr="0095406D">
        <w:tc>
          <w:tcPr>
            <w:tcW w:w="279" w:type="dxa"/>
            <w:shd w:val="clear" w:color="auto" w:fill="2F5496" w:themeFill="accent1" w:themeFillShade="BF"/>
          </w:tcPr>
          <w:p w:rsidR="0095406D" w:rsidRDefault="0095406D" w:rsidP="00F1358D">
            <w:pPr>
              <w:numPr>
                <w:ilvl w:val="12"/>
                <w:numId w:val="0"/>
              </w:numPr>
              <w:rPr>
                <w:noProof/>
              </w:rPr>
            </w:pPr>
          </w:p>
        </w:tc>
      </w:tr>
    </w:tbl>
    <w:p w:rsidR="00551ECC" w:rsidRDefault="0095406D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Azul Escuro                   Ambiente com pouca dificuldade de respiração aos humanos</w:t>
      </w:r>
    </w:p>
    <w:tbl>
      <w:tblPr>
        <w:tblStyle w:val="TableGrid"/>
        <w:tblpPr w:leftFromText="141" w:rightFromText="141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279"/>
      </w:tblGrid>
      <w:tr w:rsidR="0095406D" w:rsidTr="0095406D">
        <w:tc>
          <w:tcPr>
            <w:tcW w:w="279" w:type="dxa"/>
            <w:shd w:val="clear" w:color="auto" w:fill="008000"/>
          </w:tcPr>
          <w:p w:rsidR="0095406D" w:rsidRDefault="0095406D" w:rsidP="00F1358D">
            <w:pPr>
              <w:numPr>
                <w:ilvl w:val="12"/>
                <w:numId w:val="0"/>
              </w:numPr>
              <w:rPr>
                <w:noProof/>
              </w:rPr>
            </w:pPr>
          </w:p>
        </w:tc>
      </w:tr>
    </w:tbl>
    <w:p w:rsidR="00551ECC" w:rsidRDefault="0095406D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Verde Escuro</w:t>
      </w:r>
      <w:r w:rsidR="00551ECC">
        <w:rPr>
          <w:noProof/>
        </w:rPr>
        <w:t xml:space="preserve">         </w:t>
      </w:r>
      <w:r>
        <w:rPr>
          <w:noProof/>
        </w:rPr>
        <w:t xml:space="preserve">        Ambiente com dificuldade de respiração aos humanos</w:t>
      </w:r>
    </w:p>
    <w:tbl>
      <w:tblPr>
        <w:tblStyle w:val="TableGrid"/>
        <w:tblpPr w:leftFromText="141" w:rightFromText="141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279"/>
      </w:tblGrid>
      <w:tr w:rsidR="0095406D" w:rsidTr="0095406D">
        <w:tc>
          <w:tcPr>
            <w:tcW w:w="279" w:type="dxa"/>
            <w:shd w:val="clear" w:color="auto" w:fill="CCF402"/>
          </w:tcPr>
          <w:p w:rsidR="0095406D" w:rsidRDefault="0095406D" w:rsidP="00F1358D">
            <w:pPr>
              <w:numPr>
                <w:ilvl w:val="12"/>
                <w:numId w:val="0"/>
              </w:numPr>
              <w:rPr>
                <w:noProof/>
              </w:rPr>
            </w:pPr>
          </w:p>
        </w:tc>
      </w:tr>
    </w:tbl>
    <w:p w:rsidR="00551ECC" w:rsidRDefault="0095406D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>Amarero Esverdeado</w:t>
      </w:r>
      <w:r w:rsidR="00551ECC">
        <w:rPr>
          <w:noProof/>
        </w:rPr>
        <w:t xml:space="preserve">     </w:t>
      </w:r>
      <w:r>
        <w:rPr>
          <w:noProof/>
        </w:rPr>
        <w:t xml:space="preserve">Ambiente </w:t>
      </w:r>
      <w:r w:rsidR="00EF7B7C">
        <w:rPr>
          <w:noProof/>
        </w:rPr>
        <w:t>com extrema</w:t>
      </w:r>
      <w:r>
        <w:rPr>
          <w:noProof/>
        </w:rPr>
        <w:t xml:space="preserve"> de dificuldade de respiração aos humanos</w:t>
      </w:r>
    </w:p>
    <w:p w:rsidR="00EF7B7C" w:rsidRDefault="00EF7B7C" w:rsidP="00551ECC">
      <w:pPr>
        <w:numPr>
          <w:ilvl w:val="12"/>
          <w:numId w:val="0"/>
        </w:numPr>
        <w:rPr>
          <w:noProof/>
        </w:rPr>
      </w:pPr>
    </w:p>
    <w:p w:rsidR="00EF7B7C" w:rsidRDefault="00EF7B7C" w:rsidP="00551ECC">
      <w:pPr>
        <w:numPr>
          <w:ilvl w:val="12"/>
          <w:numId w:val="0"/>
        </w:numPr>
        <w:rPr>
          <w:noProof/>
        </w:rPr>
      </w:pPr>
      <w:r>
        <w:rPr>
          <w:noProof/>
        </w:rPr>
        <w:t xml:space="preserve">Simulação desenvolvida para ajudar os praticantes de escaladas com o projeto de escalada. A simulação acima se dá em situações de o indivuo não conta com a ajuda de equipamentos respiratorios. Com esta simulação e possivel projetas os equipamentos necessarios e dimencionar o tamanho da escalada que deseja realizar. </w:t>
      </w: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numPr>
          <w:ilvl w:val="12"/>
          <w:numId w:val="0"/>
        </w:numPr>
        <w:rPr>
          <w:noProof/>
        </w:rPr>
      </w:pPr>
    </w:p>
    <w:p w:rsidR="00551ECC" w:rsidRDefault="00551ECC" w:rsidP="00551ECC">
      <w:pPr>
        <w:pStyle w:val="Heading1"/>
        <w:numPr>
          <w:ilvl w:val="0"/>
          <w:numId w:val="1"/>
        </w:numPr>
        <w:pBdr>
          <w:bottom w:val="single" w:sz="6" w:space="1" w:color="auto"/>
        </w:pBdr>
      </w:pPr>
      <w:r>
        <w:lastRenderedPageBreak/>
        <w:t>Estrutura</w:t>
      </w:r>
    </w:p>
    <w:p w:rsidR="00551ECC" w:rsidRDefault="00551ECC" w:rsidP="00551ECC">
      <w:pPr>
        <w:spacing w:line="360" w:lineRule="auto"/>
        <w:jc w:val="both"/>
      </w:pPr>
      <w:r>
        <w:rPr>
          <w:rFonts w:ascii="Times New Roman" w:hAnsi="Times New Roman"/>
        </w:rPr>
        <w:t xml:space="preserve">Base de dados retirada do site: </w:t>
      </w:r>
      <w:hyperlink r:id="rId12" w:history="1">
        <w:r w:rsidR="00395BFF">
          <w:rPr>
            <w:rStyle w:val="Hyperlink"/>
          </w:rPr>
          <w:t>https://python-graph-gallery.com/wp-content/</w:t>
        </w:r>
      </w:hyperlink>
      <w:r w:rsidR="00395BFF">
        <w:t xml:space="preserve"> </w:t>
      </w:r>
      <w:r>
        <w:t>(Acesso 1</w:t>
      </w:r>
      <w:r w:rsidR="00EF7B7C">
        <w:t>9</w:t>
      </w:r>
      <w:r>
        <w:t>/09/2019) em formato .CSV</w:t>
      </w:r>
    </w:p>
    <w:p w:rsidR="00551ECC" w:rsidRDefault="00551ECC" w:rsidP="00551ECC">
      <w:pPr>
        <w:spacing w:line="360" w:lineRule="auto"/>
        <w:jc w:val="both"/>
      </w:pPr>
      <w:r>
        <w:t xml:space="preserve">Elaboração de filtragens e parametrização através de script: propria autoria. </w:t>
      </w:r>
    </w:p>
    <w:p w:rsidR="00551ECC" w:rsidRPr="00B83B7D" w:rsidRDefault="00551ECC" w:rsidP="00551ECC">
      <w:pPr>
        <w:spacing w:line="360" w:lineRule="auto"/>
        <w:jc w:val="both"/>
        <w:rPr>
          <w:b/>
          <w:bCs/>
          <w:color w:val="FF0000"/>
        </w:rPr>
      </w:pPr>
      <w:r>
        <w:t xml:space="preserve">Utilizando linguagem de programação Python e bibliotecas para uso de data science. </w:t>
      </w:r>
      <w:bookmarkStart w:id="0" w:name="_GoBack"/>
      <w:bookmarkEnd w:id="0"/>
    </w:p>
    <w:p w:rsidR="00775E80" w:rsidRDefault="00775E80"/>
    <w:sectPr w:rsidR="00775E80">
      <w:footerReference w:type="default" r:id="rId13"/>
      <w:headerReference w:type="first" r:id="rId14"/>
      <w:footerReference w:type="first" r:id="rId15"/>
      <w:pgSz w:w="11907" w:h="16840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5AB7" w:rsidRDefault="002B5AB7">
      <w:r>
        <w:separator/>
      </w:r>
    </w:p>
  </w:endnote>
  <w:endnote w:type="continuationSeparator" w:id="0">
    <w:p w:rsidR="002B5AB7" w:rsidRDefault="002B5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horndale">
    <w:altName w:val="Times New Roman"/>
    <w:charset w:val="00"/>
    <w:family w:val="roman"/>
    <w:pitch w:val="variable"/>
  </w:font>
  <w:font w:name="HG Mincho Light J"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73B5" w:rsidRDefault="00551ECC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73B5" w:rsidRDefault="00551ECC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5AB7" w:rsidRDefault="002B5AB7">
      <w:r>
        <w:separator/>
      </w:r>
    </w:p>
  </w:footnote>
  <w:footnote w:type="continuationSeparator" w:id="0">
    <w:p w:rsidR="002B5AB7" w:rsidRDefault="002B5A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73B5" w:rsidRDefault="002B5AB7">
    <w:pPr>
      <w:pStyle w:val="Header"/>
      <w:jc w:val="center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71697"/>
    <w:multiLevelType w:val="hybridMultilevel"/>
    <w:tmpl w:val="C0EA5D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D5A4F"/>
    <w:multiLevelType w:val="hybridMultilevel"/>
    <w:tmpl w:val="3B908636"/>
    <w:lvl w:ilvl="0" w:tplc="0588AC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0B74A6"/>
    <w:multiLevelType w:val="hybridMultilevel"/>
    <w:tmpl w:val="9258E4EA"/>
    <w:lvl w:ilvl="0" w:tplc="0588AC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A96971"/>
    <w:multiLevelType w:val="multilevel"/>
    <w:tmpl w:val="AF7237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" w15:restartNumberingAfterBreak="0">
    <w:nsid w:val="5B0B01E5"/>
    <w:multiLevelType w:val="hybridMultilevel"/>
    <w:tmpl w:val="9E8AC2F0"/>
    <w:lvl w:ilvl="0" w:tplc="0588AC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ECC"/>
    <w:rsid w:val="00055790"/>
    <w:rsid w:val="002B5AB7"/>
    <w:rsid w:val="0037737F"/>
    <w:rsid w:val="00395BFF"/>
    <w:rsid w:val="00551ECC"/>
    <w:rsid w:val="00775E80"/>
    <w:rsid w:val="0095406D"/>
    <w:rsid w:val="00CC095A"/>
    <w:rsid w:val="00D947CD"/>
    <w:rsid w:val="00EF7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277916-DD99-4400-921C-F55AC3035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1ECC"/>
    <w:pPr>
      <w:widowControl w:val="0"/>
      <w:suppressAutoHyphens/>
      <w:spacing w:after="0" w:line="240" w:lineRule="auto"/>
    </w:pPr>
    <w:rPr>
      <w:rFonts w:ascii="Thorndale" w:eastAsia="HG Mincho Light J" w:hAnsi="Thorndale" w:cs="Times New Roman"/>
      <w:color w:val="000000"/>
      <w:sz w:val="24"/>
      <w:szCs w:val="20"/>
      <w:lang w:eastAsia="pt-BR"/>
    </w:rPr>
  </w:style>
  <w:style w:type="paragraph" w:styleId="Heading1">
    <w:name w:val="heading 1"/>
    <w:basedOn w:val="Normal"/>
    <w:next w:val="Normal"/>
    <w:link w:val="Heading1Char"/>
    <w:qFormat/>
    <w:rsid w:val="00551ECC"/>
    <w:pPr>
      <w:keepNext/>
      <w:outlineLvl w:val="0"/>
    </w:pPr>
    <w:rPr>
      <w:rFonts w:ascii="Times New Roman" w:hAnsi="Times New Roman"/>
      <w:b/>
    </w:rPr>
  </w:style>
  <w:style w:type="paragraph" w:styleId="Heading4">
    <w:name w:val="heading 4"/>
    <w:basedOn w:val="Normal"/>
    <w:next w:val="Normal"/>
    <w:link w:val="Heading4Char"/>
    <w:qFormat/>
    <w:rsid w:val="00551ECC"/>
    <w:pPr>
      <w:keepNext/>
      <w:widowControl/>
      <w:suppressAutoHyphens w:val="0"/>
      <w:spacing w:line="480" w:lineRule="auto"/>
      <w:jc w:val="center"/>
      <w:outlineLvl w:val="3"/>
    </w:pPr>
    <w:rPr>
      <w:rFonts w:ascii="Arial" w:eastAsia="Times New Roman" w:hAnsi="Arial" w:cs="Arial"/>
      <w:b/>
      <w:color w:val="auto"/>
      <w:u w:val="single"/>
    </w:rPr>
  </w:style>
  <w:style w:type="paragraph" w:styleId="Heading5">
    <w:name w:val="heading 5"/>
    <w:basedOn w:val="Normal"/>
    <w:next w:val="Normal"/>
    <w:link w:val="Heading5Char"/>
    <w:qFormat/>
    <w:rsid w:val="00551ECC"/>
    <w:pPr>
      <w:keepNext/>
      <w:widowControl/>
      <w:suppressAutoHyphens w:val="0"/>
      <w:spacing w:line="480" w:lineRule="auto"/>
      <w:jc w:val="center"/>
      <w:outlineLvl w:val="4"/>
    </w:pPr>
    <w:rPr>
      <w:rFonts w:ascii="Arial" w:eastAsia="Times New Roman" w:hAnsi="Arial" w:cs="Arial"/>
      <w:b/>
      <w:color w:val="auto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51ECC"/>
    <w:rPr>
      <w:rFonts w:ascii="Times New Roman" w:eastAsia="HG Mincho Light J" w:hAnsi="Times New Roman" w:cs="Times New Roman"/>
      <w:b/>
      <w:color w:val="000000"/>
      <w:sz w:val="24"/>
      <w:szCs w:val="20"/>
      <w:lang w:eastAsia="pt-BR"/>
    </w:rPr>
  </w:style>
  <w:style w:type="character" w:customStyle="1" w:styleId="Heading4Char">
    <w:name w:val="Heading 4 Char"/>
    <w:basedOn w:val="DefaultParagraphFont"/>
    <w:link w:val="Heading4"/>
    <w:rsid w:val="00551ECC"/>
    <w:rPr>
      <w:rFonts w:ascii="Arial" w:eastAsia="Times New Roman" w:hAnsi="Arial" w:cs="Arial"/>
      <w:b/>
      <w:sz w:val="24"/>
      <w:szCs w:val="20"/>
      <w:u w:val="single"/>
      <w:lang w:eastAsia="pt-BR"/>
    </w:rPr>
  </w:style>
  <w:style w:type="character" w:customStyle="1" w:styleId="Heading5Char">
    <w:name w:val="Heading 5 Char"/>
    <w:basedOn w:val="DefaultParagraphFont"/>
    <w:link w:val="Heading5"/>
    <w:rsid w:val="00551ECC"/>
    <w:rPr>
      <w:rFonts w:ascii="Arial" w:eastAsia="Times New Roman" w:hAnsi="Arial" w:cs="Arial"/>
      <w:b/>
      <w:sz w:val="28"/>
      <w:szCs w:val="20"/>
      <w:lang w:eastAsia="pt-BR"/>
    </w:rPr>
  </w:style>
  <w:style w:type="paragraph" w:styleId="Header">
    <w:name w:val="header"/>
    <w:basedOn w:val="Normal"/>
    <w:link w:val="HeaderChar"/>
    <w:rsid w:val="00551ECC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rsid w:val="00551ECC"/>
    <w:rPr>
      <w:rFonts w:ascii="Thorndale" w:eastAsia="HG Mincho Light J" w:hAnsi="Thorndale" w:cs="Times New Roman"/>
      <w:color w:val="000000"/>
      <w:sz w:val="24"/>
      <w:szCs w:val="20"/>
      <w:lang w:eastAsia="pt-BR"/>
    </w:rPr>
  </w:style>
  <w:style w:type="paragraph" w:styleId="Footer">
    <w:name w:val="footer"/>
    <w:basedOn w:val="Normal"/>
    <w:link w:val="FooterChar"/>
    <w:rsid w:val="00551ECC"/>
    <w:pPr>
      <w:widowControl/>
      <w:tabs>
        <w:tab w:val="center" w:pos="4419"/>
        <w:tab w:val="right" w:pos="8838"/>
      </w:tabs>
      <w:suppressAutoHyphens w:val="0"/>
    </w:pPr>
    <w:rPr>
      <w:rFonts w:ascii="Times New Roman" w:eastAsia="Times New Roman" w:hAnsi="Times New Roman"/>
      <w:color w:val="auto"/>
    </w:rPr>
  </w:style>
  <w:style w:type="character" w:customStyle="1" w:styleId="FooterChar">
    <w:name w:val="Footer Char"/>
    <w:basedOn w:val="DefaultParagraphFont"/>
    <w:link w:val="Footer"/>
    <w:rsid w:val="00551ECC"/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styleId="Hyperlink">
    <w:name w:val="Hyperlink"/>
    <w:basedOn w:val="DefaultParagraphFont"/>
    <w:rsid w:val="00551ECC"/>
    <w:rPr>
      <w:color w:val="0000FF"/>
      <w:u w:val="single"/>
    </w:rPr>
  </w:style>
  <w:style w:type="character" w:styleId="PageNumber">
    <w:name w:val="page number"/>
    <w:basedOn w:val="DefaultParagraphFont"/>
    <w:rsid w:val="00551ECC"/>
  </w:style>
  <w:style w:type="paragraph" w:styleId="BalloonText">
    <w:name w:val="Balloon Text"/>
    <w:basedOn w:val="Normal"/>
    <w:link w:val="BalloonTextChar"/>
    <w:uiPriority w:val="99"/>
    <w:semiHidden/>
    <w:unhideWhenUsed/>
    <w:rsid w:val="00551EC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ECC"/>
    <w:rPr>
      <w:rFonts w:ascii="Segoe UI" w:eastAsia="HG Mincho Light J" w:hAnsi="Segoe UI" w:cs="Segoe UI"/>
      <w:color w:val="000000"/>
      <w:sz w:val="18"/>
      <w:szCs w:val="18"/>
      <w:lang w:eastAsia="pt-BR"/>
    </w:rPr>
  </w:style>
  <w:style w:type="table" w:styleId="TableGrid">
    <w:name w:val="Table Grid"/>
    <w:basedOn w:val="TableNormal"/>
    <w:uiPriority w:val="39"/>
    <w:rsid w:val="009540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s://upload.wikimedia.org/wikipedia/commons/thumb/8/86/Senac_logo.svg/2000px-Senac_logo.svg.png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python-graph-gallery.com/wp-content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538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Caio Willian Da Silva Santos</dc:creator>
  <cp:keywords/>
  <dc:description/>
  <cp:lastModifiedBy>Caio Willian Da Silva Santos</cp:lastModifiedBy>
  <cp:revision>3</cp:revision>
  <dcterms:created xsi:type="dcterms:W3CDTF">2019-09-20T01:47:00Z</dcterms:created>
  <dcterms:modified xsi:type="dcterms:W3CDTF">2019-09-20T17:13:00Z</dcterms:modified>
</cp:coreProperties>
</file>